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3204" w:rsidRDefault="00896098" w:rsidP="00896098">
      <w:pPr>
        <w:pStyle w:val="c2"/>
        <w:spacing w:before="0" w:beforeAutospacing="0" w:after="0" w:afterAutospacing="0"/>
        <w:ind w:firstLine="708"/>
        <w:jc w:val="center"/>
        <w:rPr>
          <w:rStyle w:val="c0"/>
          <w:b/>
          <w:color w:val="000000"/>
          <w:sz w:val="28"/>
          <w:szCs w:val="28"/>
        </w:rPr>
      </w:pPr>
      <w:r w:rsidRPr="00896098">
        <w:rPr>
          <w:rStyle w:val="c0"/>
          <w:b/>
          <w:color w:val="000000"/>
          <w:sz w:val="28"/>
          <w:szCs w:val="28"/>
        </w:rPr>
        <w:t>Роль взрослых в развитии ребенка</w:t>
      </w:r>
      <w:r>
        <w:rPr>
          <w:rStyle w:val="c0"/>
          <w:b/>
          <w:color w:val="000000"/>
          <w:sz w:val="28"/>
          <w:szCs w:val="28"/>
        </w:rPr>
        <w:t>.</w:t>
      </w:r>
    </w:p>
    <w:p w:rsidR="00896098" w:rsidRPr="00896098" w:rsidRDefault="00896098" w:rsidP="00896098">
      <w:pPr>
        <w:pStyle w:val="c2"/>
        <w:spacing w:before="0" w:beforeAutospacing="0" w:after="0" w:afterAutospacing="0"/>
        <w:ind w:firstLine="708"/>
        <w:jc w:val="center"/>
        <w:rPr>
          <w:rStyle w:val="c0"/>
          <w:b/>
          <w:color w:val="000000"/>
          <w:sz w:val="28"/>
          <w:szCs w:val="28"/>
        </w:rPr>
      </w:pPr>
    </w:p>
    <w:p w:rsidR="0093302F" w:rsidRPr="002819B1" w:rsidRDefault="0093302F" w:rsidP="002819B1">
      <w:pPr>
        <w:pStyle w:val="c2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2819B1">
        <w:rPr>
          <w:rStyle w:val="c0"/>
          <w:color w:val="000000"/>
          <w:sz w:val="28"/>
          <w:szCs w:val="28"/>
        </w:rPr>
        <w:t xml:space="preserve">Впервые в истории дошкольное детство стало особым самоценным уровнем образования, </w:t>
      </w:r>
      <w:proofErr w:type="gramStart"/>
      <w:r w:rsidRPr="002819B1">
        <w:rPr>
          <w:rStyle w:val="c0"/>
          <w:color w:val="000000"/>
          <w:sz w:val="28"/>
          <w:szCs w:val="28"/>
        </w:rPr>
        <w:t>ставящий</w:t>
      </w:r>
      <w:proofErr w:type="gramEnd"/>
      <w:r w:rsidRPr="002819B1">
        <w:rPr>
          <w:rStyle w:val="c0"/>
          <w:color w:val="000000"/>
          <w:sz w:val="28"/>
          <w:szCs w:val="28"/>
        </w:rPr>
        <w:t xml:space="preserve"> главной целью формирование успешной личности. Ключевая установка стандарта - поддержка разнообразия детства через создание условий социальной ситуации содействия взрослых и детей ради развития способностей каждого ребенка.</w:t>
      </w:r>
    </w:p>
    <w:p w:rsidR="0093302F" w:rsidRPr="002819B1" w:rsidRDefault="0093302F" w:rsidP="002819B1">
      <w:pPr>
        <w:pStyle w:val="c2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2819B1">
        <w:rPr>
          <w:rStyle w:val="c0"/>
          <w:color w:val="000000"/>
          <w:sz w:val="28"/>
          <w:szCs w:val="28"/>
        </w:rPr>
        <w:t>Каков должен быть выпускник ДОУ?</w:t>
      </w:r>
      <w:r w:rsidR="002819B1" w:rsidRPr="002819B1">
        <w:rPr>
          <w:color w:val="000000"/>
          <w:sz w:val="28"/>
          <w:szCs w:val="28"/>
        </w:rPr>
        <w:t xml:space="preserve"> </w:t>
      </w:r>
      <w:r w:rsidRPr="002819B1">
        <w:rPr>
          <w:rStyle w:val="c0"/>
          <w:color w:val="000000"/>
          <w:sz w:val="28"/>
          <w:szCs w:val="28"/>
        </w:rPr>
        <w:t xml:space="preserve">Ребенок - выпускник ДОУ должен обладать личностными характеристиками, среди них инициативность, самостоятельность, уверенность в своих силах, положительное отношение к себе и другим, развитое воображение, способность к волевым усилиям, любознательность. </w:t>
      </w:r>
    </w:p>
    <w:p w:rsidR="0093302F" w:rsidRPr="002819B1" w:rsidRDefault="0093302F" w:rsidP="002819B1">
      <w:pPr>
        <w:pStyle w:val="c2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2819B1">
        <w:rPr>
          <w:rStyle w:val="c0"/>
          <w:color w:val="000000"/>
          <w:sz w:val="28"/>
          <w:szCs w:val="28"/>
        </w:rPr>
        <w:t>Как ФГОС обеспечит подготовку детей к школе?</w:t>
      </w:r>
      <w:r w:rsidR="002819B1">
        <w:rPr>
          <w:color w:val="000000"/>
          <w:sz w:val="28"/>
          <w:szCs w:val="28"/>
        </w:rPr>
        <w:t xml:space="preserve"> </w:t>
      </w:r>
      <w:r w:rsidRPr="002819B1">
        <w:rPr>
          <w:rStyle w:val="c0"/>
          <w:color w:val="000000"/>
          <w:sz w:val="28"/>
          <w:szCs w:val="28"/>
        </w:rPr>
        <w:t>Не ребенок должен быть готов к школе, а школа - к ребенку! Дети должны быть такими на выходе из детского сада, чтобы они не чувствовали себя в первом классе невротиками, а способными спокойно приспособится к школьным условиям и успешно усваивать образовательную программу начальной школы. При этом школа должна быть готова к разным детям. Дети всегда разные и в этих различиях и разнообразном опыте первых лет жизни заложен великий потенциал каждого ребенка. Цель дет</w:t>
      </w:r>
      <w:r w:rsidR="00B05E75">
        <w:rPr>
          <w:rStyle w:val="c0"/>
          <w:color w:val="000000"/>
          <w:sz w:val="28"/>
          <w:szCs w:val="28"/>
        </w:rPr>
        <w:t xml:space="preserve">ского сада - эмоционально, </w:t>
      </w:r>
      <w:proofErr w:type="gramStart"/>
      <w:r w:rsidR="006D47DB">
        <w:rPr>
          <w:rStyle w:val="c0"/>
          <w:color w:val="000000"/>
          <w:sz w:val="28"/>
          <w:szCs w:val="28"/>
        </w:rPr>
        <w:t>ко</w:t>
      </w:r>
      <w:r w:rsidR="006D47DB" w:rsidRPr="002819B1">
        <w:rPr>
          <w:rStyle w:val="c0"/>
          <w:color w:val="000000"/>
          <w:sz w:val="28"/>
          <w:szCs w:val="28"/>
        </w:rPr>
        <w:t>м</w:t>
      </w:r>
      <w:r w:rsidR="006D47DB">
        <w:rPr>
          <w:rStyle w:val="c0"/>
          <w:color w:val="000000"/>
          <w:sz w:val="28"/>
          <w:szCs w:val="28"/>
        </w:rPr>
        <w:t>муникативное</w:t>
      </w:r>
      <w:proofErr w:type="gramEnd"/>
      <w:r w:rsidRPr="002819B1">
        <w:rPr>
          <w:rStyle w:val="c0"/>
          <w:color w:val="000000"/>
          <w:sz w:val="28"/>
          <w:szCs w:val="28"/>
        </w:rPr>
        <w:t>, физически и психически развить ребенка. Сформировать устойчивость к стрессам, к внешней и внутренней агрессии, сформировать способности, желание учиться. При этом надо учитывать, что дети сегодняшние, это дети не те, что были вчера.</w:t>
      </w:r>
    </w:p>
    <w:p w:rsidR="0093302F" w:rsidRDefault="00B05E75" w:rsidP="006F4022">
      <w:pPr>
        <w:pStyle w:val="c2"/>
        <w:spacing w:before="0" w:beforeAutospacing="0" w:after="0" w:afterAutospacing="0"/>
        <w:jc w:val="both"/>
        <w:rPr>
          <w:rStyle w:val="c0"/>
          <w:color w:val="000000"/>
          <w:sz w:val="28"/>
          <w:szCs w:val="28"/>
        </w:rPr>
      </w:pPr>
      <w:r>
        <w:rPr>
          <w:rStyle w:val="c0"/>
          <w:color w:val="000000"/>
          <w:sz w:val="28"/>
          <w:szCs w:val="28"/>
        </w:rPr>
        <w:t xml:space="preserve">        </w:t>
      </w:r>
      <w:r w:rsidR="0093302F" w:rsidRPr="002819B1">
        <w:rPr>
          <w:rStyle w:val="c0"/>
          <w:color w:val="000000"/>
          <w:sz w:val="28"/>
          <w:szCs w:val="28"/>
        </w:rPr>
        <w:t>Ребенок должен учиться через игры. Первые навыки в рисовании, пении, танцах, чтения. Счета и письма войдут в мир познания ребенка чрез ворота детской игры и другие детские виды деятельности. Через игру, экспериментирование, общение дети знакомятся с окружающим миром. При этом главное не надвинуть на дошкольное образование формы школьной жизни.</w:t>
      </w:r>
    </w:p>
    <w:p w:rsidR="000508C8" w:rsidRPr="009B00D5" w:rsidRDefault="006D47DB" w:rsidP="009B00D5">
      <w:pPr>
        <w:pStyle w:val="c2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rStyle w:val="c0"/>
          <w:color w:val="000000"/>
          <w:sz w:val="28"/>
          <w:szCs w:val="28"/>
        </w:rPr>
        <w:t xml:space="preserve">       </w:t>
      </w:r>
      <w:r w:rsidR="009B00D5">
        <w:rPr>
          <w:rStyle w:val="c0"/>
          <w:color w:val="000000"/>
          <w:sz w:val="28"/>
          <w:szCs w:val="28"/>
        </w:rPr>
        <w:t xml:space="preserve">Приучайте ребенка поддерживать тонус, то есть рабочее состояние организма. Лень принимает наиболее катастрофический характер в тех случаях, когда человек  устает физически и душевно. Каждый выходной должен быть наполнен действительно отдыхом, а не ударным трудом на даче или ремонтом. В любом трудном и скучном деле научите ребенка находить </w:t>
      </w:r>
      <w:proofErr w:type="gramStart"/>
      <w:r w:rsidR="009B00D5">
        <w:rPr>
          <w:rStyle w:val="c0"/>
          <w:color w:val="000000"/>
          <w:sz w:val="28"/>
          <w:szCs w:val="28"/>
        </w:rPr>
        <w:t>приятное</w:t>
      </w:r>
      <w:proofErr w:type="gramEnd"/>
      <w:r w:rsidR="009B00D5">
        <w:rPr>
          <w:rStyle w:val="c0"/>
          <w:color w:val="000000"/>
          <w:sz w:val="28"/>
          <w:szCs w:val="28"/>
        </w:rPr>
        <w:t xml:space="preserve"> или делать перерывы, чтобы, например, выпить стакан сока, поиграть с собакой, прочитать любимую книжку. </w:t>
      </w:r>
    </w:p>
    <w:p w:rsidR="006F4022" w:rsidRPr="006F4022" w:rsidRDefault="006F4022" w:rsidP="009B00D5">
      <w:pPr>
        <w:pStyle w:val="c2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>
        <w:rPr>
          <w:rStyle w:val="c0"/>
          <w:color w:val="000000"/>
          <w:sz w:val="28"/>
          <w:szCs w:val="28"/>
        </w:rPr>
        <w:t>Обобщая все сказанное, можно сделать вывод, что ребенок к школе готов, если</w:t>
      </w:r>
      <w:r w:rsidR="006D47DB">
        <w:rPr>
          <w:rStyle w:val="c0"/>
          <w:color w:val="000000"/>
          <w:sz w:val="28"/>
          <w:szCs w:val="28"/>
        </w:rPr>
        <w:t>:</w:t>
      </w:r>
      <w:r>
        <w:rPr>
          <w:rStyle w:val="c0"/>
          <w:color w:val="000000"/>
          <w:sz w:val="28"/>
          <w:szCs w:val="28"/>
        </w:rPr>
        <w:t xml:space="preserve"> он хочет учиться, осознает важность обучения, умеет планировать и контролировать свои действия, ориентируется на свойства предметов, на закономерности окружающего мира, стремиться использовать их в своих действиях, умеет слушать другого человека и выполнять логические операции </w:t>
      </w:r>
      <w:r w:rsidR="009B505A">
        <w:rPr>
          <w:rStyle w:val="c0"/>
          <w:color w:val="000000"/>
          <w:sz w:val="28"/>
          <w:szCs w:val="28"/>
        </w:rPr>
        <w:t xml:space="preserve"> в форме словесных понятий, свободно общается со сверстниками и имеет объективную самооценку.</w:t>
      </w:r>
    </w:p>
    <w:p w:rsidR="00674CD0" w:rsidRPr="002819B1" w:rsidRDefault="00674CD0" w:rsidP="002819B1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674CD0" w:rsidRPr="002819B1" w:rsidSect="00674CD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3302F"/>
    <w:rsid w:val="000508C8"/>
    <w:rsid w:val="00083204"/>
    <w:rsid w:val="002819B1"/>
    <w:rsid w:val="005E2A4B"/>
    <w:rsid w:val="00621557"/>
    <w:rsid w:val="00674CD0"/>
    <w:rsid w:val="006C2BDE"/>
    <w:rsid w:val="006D47DB"/>
    <w:rsid w:val="006F4022"/>
    <w:rsid w:val="00870F5F"/>
    <w:rsid w:val="00896098"/>
    <w:rsid w:val="00896678"/>
    <w:rsid w:val="0093302F"/>
    <w:rsid w:val="009B00D5"/>
    <w:rsid w:val="009B505A"/>
    <w:rsid w:val="00B05E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4CD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2">
    <w:name w:val="c2"/>
    <w:basedOn w:val="a"/>
    <w:rsid w:val="0093302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93302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4169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599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428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1</Pages>
  <Words>401</Words>
  <Characters>2291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2687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Ильяс</dc:creator>
  <cp:keywords/>
  <dc:description/>
  <cp:lastModifiedBy>Ильяс</cp:lastModifiedBy>
  <cp:revision>12</cp:revision>
  <dcterms:created xsi:type="dcterms:W3CDTF">2016-02-10T17:32:00Z</dcterms:created>
  <dcterms:modified xsi:type="dcterms:W3CDTF">2016-02-10T20:33:00Z</dcterms:modified>
</cp:coreProperties>
</file>